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B8AD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bg-BG"/>
        </w:rPr>
        <w:t>ОБЩИНА БАНИТЕ, ОБЛАСТ СМОЛЯН</w:t>
      </w:r>
    </w:p>
    <w:p w14:paraId="25A4DE30">
      <w:pPr>
        <w:keepNext/>
        <w:spacing w:after="0" w:line="240" w:lineRule="auto"/>
        <w:jc w:val="center"/>
        <w:outlineLvl w:val="4"/>
        <w:rPr>
          <w:rFonts w:ascii="Times New Roman" w:hAnsi="Times New Roman" w:eastAsia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bg-BG"/>
        </w:rPr>
        <w:t>ОБЩИНСКА АДМИНИСТРАЦИЯ</w:t>
      </w:r>
    </w:p>
    <w:p w14:paraId="5780947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bg-BG"/>
        </w:rPr>
        <w:t>___________________________________________________________________________</w:t>
      </w:r>
    </w:p>
    <w:p w14:paraId="7C24B4E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21590</wp:posOffset>
                </wp:positionV>
                <wp:extent cx="1028700" cy="1143000"/>
                <wp:effectExtent l="0" t="0" r="19050" b="19050"/>
                <wp:wrapNone/>
                <wp:docPr id="1" name="Текстово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14:paraId="7087CE2B">
                            <w:pPr>
                              <w:rPr>
                                <w:color w:val="FFFFFF"/>
                              </w:rPr>
                            </w:pPr>
                            <w:r>
                              <w:object>
                                <v:shape id="_x0000_i1025" o:spt="75" type="#_x0000_t75" style="height:77.25pt;width:73.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7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CorelDRAW.Graphic.11" ShapeID="_x0000_i1025" DrawAspect="Content" ObjectID="_1468075725" r:id="rId6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 поле 1" o:spid="_x0000_s1026" o:spt="202" type="#_x0000_t202" style="position:absolute;left:0pt;margin-left:-18pt;margin-top:1.7pt;height:90pt;width:81pt;z-index:251659264;mso-width-relative:page;mso-height-relative:page;" fillcolor="#FFFFFF" filled="t" stroked="t" coordsize="21600,21600" o:gfxdata="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UFuo7WAAAACQEAAA8AAAAA&#10;AAAAAQAgAAAAIgAAAGRycy9kb3ducmV2LnhtbFBLAQIUABQAAAAIAIdO4kBc6NWxTwIAAJgEAAAO&#10;AAAAAAAAAAEAIAAAACUBAABkcnMvZTJvRG9jLnhtbFBLBQYAAAAABgAGAFkBAADm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 w14:paraId="7087CE2B">
                      <w:pPr>
                        <w:rPr>
                          <w:color w:val="FFFFFF"/>
                        </w:rPr>
                      </w:pPr>
                      <w:r>
                        <w:object>
                          <v:shape id="_x0000_i1025" o:spt="75" type="#_x0000_t75" style="height:77.25pt;width:73.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7" o:title=""/>
                            <o:lock v:ext="edit" aspectratio="t"/>
                            <w10:wrap type="none"/>
                            <w10:anchorlock/>
                          </v:shape>
                          <o:OLEObject Type="Embed" ProgID="CorelDRAW.Graphic.11" ShapeID="_x0000_i1025" DrawAspect="Content" ObjectID="_1468075726" r:id="rId8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E6BD2A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</w:p>
    <w:p w14:paraId="34767ECF">
      <w:pPr>
        <w:spacing w:after="0" w:line="240" w:lineRule="auto"/>
        <w:ind w:left="708" w:firstLine="708"/>
        <w:jc w:val="right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bg-BG"/>
        </w:rPr>
        <w:t>Баните–п.к.4940, област Смолян,  улица “ Стефан Стамболов ”-№  3, БУЛСТАТ:000614952</w:t>
      </w:r>
    </w:p>
    <w:p w14:paraId="37D4991E">
      <w:pPr>
        <w:spacing w:after="0" w:line="240" w:lineRule="auto"/>
        <w:ind w:left="708" w:firstLine="708"/>
        <w:jc w:val="right"/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bg-BG"/>
        </w:rPr>
        <w:t>централа:  тел.:    ( 03025 )   22 20</w:t>
      </w:r>
    </w:p>
    <w:p w14:paraId="0FC5DBDB"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bg-BG"/>
        </w:rPr>
        <w:t>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bg-BG"/>
        </w:rPr>
        <w:t>-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bg-BG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bg-BG"/>
        </w:rPr>
        <w:t xml:space="preserve">banite@banite.egov.bg,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bg-BG"/>
        </w:rPr>
        <w:t xml:space="preserve">Информационен  сайт: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bg-BG"/>
        </w:rPr>
        <w:t>www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bg-BG"/>
        </w:rPr>
        <w:t>banite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bg-BG"/>
        </w:rPr>
        <w:t>egov.bg</w:t>
      </w:r>
    </w:p>
    <w:p w14:paraId="4C66E8D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bg-BG"/>
        </w:rPr>
        <w:t>___________________________________________________________________________</w:t>
      </w:r>
    </w:p>
    <w:p w14:paraId="1824848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</w:p>
    <w:p w14:paraId="3DC2EA8D">
      <w:pPr>
        <w:pStyle w:val="6"/>
        <w:shd w:val="clear" w:color="auto" w:fill="FCFCFC"/>
        <w:spacing w:before="120" w:beforeAutospacing="0" w:after="120" w:afterAutospacing="0" w:line="312" w:lineRule="atLeast"/>
        <w:jc w:val="center"/>
        <w:rPr>
          <w:rFonts w:ascii="Arial" w:hAnsi="Arial" w:cs="Arial"/>
          <w:b/>
          <w:bCs/>
          <w:color w:val="000000"/>
        </w:rPr>
      </w:pPr>
    </w:p>
    <w:p w14:paraId="38DC2BA2">
      <w:pPr>
        <w:pStyle w:val="6"/>
        <w:shd w:val="clear" w:color="auto" w:fill="FCFCFC"/>
        <w:spacing w:before="120" w:beforeAutospacing="0" w:after="120" w:afterAutospacing="0" w:line="312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КОНКУРС ЗА МЛАД ПРЕДПРИЕМАЧ </w:t>
      </w:r>
      <w:r>
        <w:rPr>
          <w:b/>
        </w:rPr>
        <w:t>„ЗЛАТИ КЮЧУКОВ“</w:t>
      </w:r>
    </w:p>
    <w:p w14:paraId="533EF494">
      <w:pPr>
        <w:pStyle w:val="6"/>
        <w:shd w:val="clear" w:color="auto" w:fill="FCFCFC"/>
        <w:spacing w:before="120" w:beforeAutospacing="0" w:after="120" w:afterAutospacing="0" w:line="312" w:lineRule="atLeast"/>
        <w:jc w:val="center"/>
        <w:rPr>
          <w:rFonts w:ascii="Arial" w:hAnsi="Arial" w:cs="Arial"/>
          <w:color w:val="000000"/>
        </w:rPr>
      </w:pPr>
    </w:p>
    <w:p w14:paraId="6CABDE1B">
      <w:pPr>
        <w:pStyle w:val="6"/>
        <w:shd w:val="clear" w:color="auto" w:fill="FCFCFC"/>
        <w:spacing w:before="120" w:beforeAutospacing="0" w:after="120" w:afterAutospacing="0" w:line="312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Община Баните  обявява конкурс за млад предприемач „Злати Кючуков“. Надпреварата дава възможност за участие и изява на български граждани от 18 до 40 годишна възраст с постоянен или настоящ адрес на територията на Община Баните</w:t>
      </w:r>
    </w:p>
    <w:p w14:paraId="172C19A0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Финансиране за </w:t>
      </w:r>
      <w:r>
        <w:rPr>
          <w:rFonts w:ascii="Arial" w:hAnsi="Arial" w:cs="Arial"/>
          <w:color w:val="000000"/>
          <w:lang w:val="en-US"/>
        </w:rPr>
        <w:t>I –</w:t>
      </w:r>
      <w:r>
        <w:rPr>
          <w:rFonts w:ascii="Arial" w:hAnsi="Arial" w:cs="Arial"/>
          <w:color w:val="000000"/>
        </w:rPr>
        <w:t xml:space="preserve">  во място </w:t>
      </w:r>
      <w:r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</w:rPr>
        <w:t>– до  20 000 лв.</w:t>
      </w:r>
    </w:p>
    <w:p w14:paraId="1519888F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  <w:lang w:val="en-US"/>
        </w:rPr>
      </w:pPr>
    </w:p>
    <w:p w14:paraId="0AAB8891">
      <w:pPr>
        <w:pStyle w:val="6"/>
        <w:shd w:val="clear" w:color="auto" w:fill="FCFCFC"/>
        <w:spacing w:before="0" w:beforeAutospacing="0" w:after="0" w:afterAutospacing="0" w:line="312" w:lineRule="atLeast"/>
        <w:rPr>
          <w:rFonts w:ascii="Arial" w:hAnsi="Arial" w:cs="Arial"/>
          <w:color w:val="000000"/>
        </w:rPr>
      </w:pPr>
      <w:r>
        <w:rPr>
          <w:rStyle w:val="7"/>
          <w:rFonts w:ascii="Arial" w:hAnsi="Arial" w:cs="Arial"/>
          <w:color w:val="000000"/>
        </w:rPr>
        <w:t xml:space="preserve">Срок за кандидатстване  от </w:t>
      </w:r>
      <w:r>
        <w:rPr>
          <w:rStyle w:val="7"/>
          <w:rFonts w:hint="default" w:ascii="Arial" w:hAnsi="Arial" w:cs="Arial"/>
          <w:color w:val="000000"/>
          <w:lang w:val="bg-BG"/>
        </w:rPr>
        <w:t>25.07</w:t>
      </w:r>
      <w:r>
        <w:rPr>
          <w:rStyle w:val="7"/>
          <w:rFonts w:ascii="Arial" w:hAnsi="Arial" w:cs="Arial"/>
          <w:color w:val="000000"/>
        </w:rPr>
        <w:t xml:space="preserve">.2025г.  до </w:t>
      </w:r>
      <w:r>
        <w:rPr>
          <w:rStyle w:val="7"/>
          <w:rFonts w:hint="default" w:ascii="Arial" w:hAnsi="Arial" w:cs="Arial"/>
          <w:color w:val="000000"/>
          <w:lang w:val="bg-BG"/>
        </w:rPr>
        <w:t>01.09</w:t>
      </w:r>
      <w:bookmarkStart w:id="0" w:name="_GoBack"/>
      <w:bookmarkEnd w:id="0"/>
      <w:r>
        <w:rPr>
          <w:rStyle w:val="7"/>
          <w:rFonts w:ascii="Arial" w:hAnsi="Arial" w:cs="Arial"/>
          <w:color w:val="000000"/>
          <w:lang w:val="en-US"/>
        </w:rPr>
        <w:t>.</w:t>
      </w:r>
      <w:r>
        <w:rPr>
          <w:rStyle w:val="7"/>
          <w:rFonts w:ascii="Arial" w:hAnsi="Arial" w:cs="Arial"/>
          <w:color w:val="000000"/>
        </w:rPr>
        <w:t>2025 г.</w:t>
      </w:r>
      <w:r>
        <w:rPr>
          <w:rFonts w:ascii="Arial" w:hAnsi="Arial" w:cs="Arial"/>
          <w:color w:val="000000"/>
        </w:rPr>
        <w:t> </w:t>
      </w:r>
    </w:p>
    <w:p w14:paraId="7978A668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Документите се подават в деловодството на общината или по пощата на адрес:</w:t>
      </w:r>
    </w:p>
    <w:p w14:paraId="4CCE1FBE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</w:rPr>
      </w:pPr>
    </w:p>
    <w:p w14:paraId="416FF13E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Община Баните</w:t>
      </w:r>
    </w:p>
    <w:p w14:paraId="4B1BDBDC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ул. „Стефан Стамболов“ №3</w:t>
      </w:r>
    </w:p>
    <w:p w14:paraId="21AF5E84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с. Баните, ПК 4940</w:t>
      </w:r>
    </w:p>
    <w:p w14:paraId="3256E45A">
      <w:pPr>
        <w:pStyle w:val="6"/>
        <w:shd w:val="clear" w:color="auto" w:fill="FCFCFC"/>
        <w:spacing w:before="120" w:beforeAutospacing="0" w:after="120" w:afterAutospacing="0" w:line="312" w:lineRule="atLeast"/>
        <w:rPr>
          <w:rFonts w:ascii="Arial" w:hAnsi="Arial" w:cs="Arial"/>
          <w:color w:val="000000"/>
        </w:rPr>
      </w:pPr>
      <w:r>
        <w:rPr>
          <w:rFonts w:ascii="Arial" w:hAnsi="Arial" w:eastAsia="SimSun" w:cs="Arial"/>
          <w:lang w:eastAsia="zh-CN"/>
        </w:rPr>
        <w:t xml:space="preserve">Конкурс  </w:t>
      </w:r>
      <w:r>
        <w:rPr>
          <w:rFonts w:ascii="Arial" w:hAnsi="Arial" w:eastAsia="SimSun" w:cs="Arial"/>
          <w:lang w:val="en-US" w:eastAsia="zh-CN"/>
        </w:rPr>
        <w:t xml:space="preserve">за </w:t>
      </w:r>
      <w:r>
        <w:rPr>
          <w:rFonts w:ascii="Arial" w:hAnsi="Arial" w:eastAsia="SimSun" w:cs="Arial"/>
          <w:lang w:eastAsia="zh-CN"/>
        </w:rPr>
        <w:t>млад предприемач</w:t>
      </w:r>
      <w:r>
        <w:rPr>
          <w:rFonts w:ascii="Arial" w:hAnsi="Arial" w:eastAsia="SimSun" w:cs="Arial"/>
          <w:lang w:val="en-US" w:eastAsia="zh-CN"/>
        </w:rPr>
        <w:t xml:space="preserve">  </w:t>
      </w:r>
      <w:r>
        <w:rPr>
          <w:rFonts w:ascii="Arial" w:hAnsi="Arial" w:eastAsia="SimSun" w:cs="Arial"/>
          <w:lang w:eastAsia="zh-CN"/>
        </w:rPr>
        <w:t>„Злати Кючуков“</w:t>
      </w:r>
    </w:p>
    <w:p w14:paraId="5D17FB3C">
      <w:pPr>
        <w:pStyle w:val="6"/>
        <w:shd w:val="clear" w:color="auto" w:fill="FCFCFC"/>
        <w:spacing w:before="0" w:beforeAutospacing="0" w:after="0" w:afterAutospacing="0" w:line="312" w:lineRule="atLeast"/>
        <w:rPr>
          <w:rFonts w:ascii="Arial" w:hAnsi="Arial" w:cs="Arial"/>
        </w:rPr>
      </w:pPr>
    </w:p>
    <w:p w14:paraId="49A50B4C">
      <w:pPr>
        <w:pStyle w:val="6"/>
        <w:shd w:val="clear" w:color="auto" w:fill="FCFCFC"/>
        <w:spacing w:before="0" w:beforeAutospacing="0" w:after="0" w:afterAutospacing="0" w:line="312" w:lineRule="atLeast"/>
      </w:pPr>
    </w:p>
    <w:p w14:paraId="7842FD93">
      <w:pPr>
        <w:pStyle w:val="6"/>
        <w:shd w:val="clear" w:color="auto" w:fill="FCFCFC"/>
        <w:spacing w:before="0" w:beforeAutospacing="0" w:after="0" w:afterAutospacing="0" w:line="312" w:lineRule="atLeast"/>
      </w:pPr>
    </w:p>
    <w:p w14:paraId="135AE0B2">
      <w:pPr>
        <w:pStyle w:val="6"/>
        <w:shd w:val="clear" w:color="auto" w:fill="FCFCFC"/>
        <w:spacing w:before="0" w:beforeAutospacing="0" w:after="0" w:afterAutospacing="0" w:line="312" w:lineRule="atLeast"/>
      </w:pPr>
    </w:p>
    <w:p w14:paraId="03C3566A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bg-BG"/>
        </w:rPr>
        <w:t xml:space="preserve">ПАВЛИН БЕЛЧЕВ    </w:t>
      </w:r>
    </w:p>
    <w:p w14:paraId="6953A7F4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bg-BG"/>
        </w:rPr>
        <w:t>Кмет на община Баните</w:t>
      </w:r>
    </w:p>
    <w:p w14:paraId="57D4273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</w:p>
    <w:p w14:paraId="65960AB0">
      <w:pPr>
        <w:pStyle w:val="6"/>
        <w:shd w:val="clear" w:color="auto" w:fill="FCFCFC"/>
        <w:spacing w:before="0" w:beforeAutospacing="0" w:after="0" w:afterAutospacing="0" w:line="312" w:lineRule="atLeast"/>
        <w:rPr>
          <w:lang w:val="en-US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40"/>
    <w:rsid w:val="0004177E"/>
    <w:rsid w:val="000F72C9"/>
    <w:rsid w:val="00243C5A"/>
    <w:rsid w:val="00266DDA"/>
    <w:rsid w:val="002C15B3"/>
    <w:rsid w:val="0034523B"/>
    <w:rsid w:val="003E02A2"/>
    <w:rsid w:val="004550AB"/>
    <w:rsid w:val="004A4488"/>
    <w:rsid w:val="00634B7C"/>
    <w:rsid w:val="007143A0"/>
    <w:rsid w:val="0088579A"/>
    <w:rsid w:val="009922A6"/>
    <w:rsid w:val="009D0934"/>
    <w:rsid w:val="009F6216"/>
    <w:rsid w:val="00A02078"/>
    <w:rsid w:val="00AE1540"/>
    <w:rsid w:val="00BC29D5"/>
    <w:rsid w:val="00CB0CC2"/>
    <w:rsid w:val="00E35043"/>
    <w:rsid w:val="00E552CB"/>
    <w:rsid w:val="00E901EF"/>
    <w:rsid w:val="00F57362"/>
    <w:rsid w:val="00FA772E"/>
    <w:rsid w:val="00FD25D2"/>
    <w:rsid w:val="0DC9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character" w:styleId="7">
    <w:name w:val="Strong"/>
    <w:basedOn w:val="2"/>
    <w:qFormat/>
    <w:uiPriority w:val="22"/>
    <w:rPr>
      <w:b/>
      <w:bCs/>
    </w:rPr>
  </w:style>
  <w:style w:type="character" w:customStyle="1" w:styleId="8">
    <w:name w:val="Изнесен текст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oleObject" Target="embeddings/oleObject2.bin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150</Words>
  <Characters>858</Characters>
  <Lines>7</Lines>
  <Paragraphs>2</Paragraphs>
  <TotalTime>32</TotalTime>
  <ScaleCrop>false</ScaleCrop>
  <LinksUpToDate>false</LinksUpToDate>
  <CharactersWithSpaces>1006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2024-07-15T08:28:00Z</dcterms:created>
  <dc:creator>NBasheva</dc:creator>
  <cp:lastModifiedBy>Илина Димитрова</cp:lastModifiedBy>
  <cp:lastPrinted>2025-07-16T08:26:00Z</cp:lastPrinted>
  <dcterms:modified xsi:type="dcterms:W3CDTF">2025-07-25T13:00:54Z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A3993C20157845359C135308939C01F6_13</vt:lpwstr>
  </property>
</Properties>
</file>